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F1168B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20-25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714FB9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E918EC" w:rsidTr="008B0704"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E918EC" w:rsidRDefault="002C47B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E918EC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F63FA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8B0704"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F1168B" w:rsidRPr="00E918EC" w:rsidRDefault="00F1168B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1168B" w:rsidRPr="00E918EC" w:rsidRDefault="00F1168B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1168B" w:rsidRPr="00E918EC" w:rsidRDefault="00F1168B" w:rsidP="00E918EC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F1168B">
              <w:rPr>
                <w:rFonts w:ascii="Times New Roman" w:eastAsia="Times New Roman" w:hAnsi="Times New Roman" w:cs="Times New Roman"/>
              </w:rPr>
              <w:t>Действия с рациональными числами</w:t>
            </w:r>
          </w:p>
        </w:tc>
        <w:tc>
          <w:tcPr>
            <w:tcW w:w="2905" w:type="dxa"/>
          </w:tcPr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80B26">
              <w:rPr>
                <w:rFonts w:ascii="Times New Roman" w:eastAsia="Times New Roman" w:hAnsi="Times New Roman" w:cs="Times New Roman"/>
              </w:rPr>
              <w:t>решить №914,915,916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на уроках футбола. Теоретические сведения. Техническая подготовка. Правила игры в  мини-футбол. Передача мяча. Ведение мяча шагом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бегом. Остановка мяча подошвой.</w:t>
            </w:r>
          </w:p>
        </w:tc>
        <w:tc>
          <w:tcPr>
            <w:tcW w:w="2905" w:type="dxa"/>
          </w:tcPr>
          <w:p w:rsidR="00E624CD" w:rsidRDefault="00E624CD" w:rsidP="00E918EC">
            <w:pPr>
              <w:spacing w:after="200"/>
              <w:contextualSpacing/>
            </w:pPr>
            <w:r>
              <w:t>Выполнить тренировочное задание</w:t>
            </w:r>
          </w:p>
          <w:p w:rsidR="00D61AD3" w:rsidRPr="00E918EC" w:rsidRDefault="00F1168B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E624CD">
                <w:rPr>
                  <w:rStyle w:val="a8"/>
                </w:rPr>
                <w:t>https://resh.edu.ru/subject/lesson/7158/start/262287/</w:t>
              </w:r>
            </w:hyperlink>
          </w:p>
        </w:tc>
        <w:tc>
          <w:tcPr>
            <w:tcW w:w="1984" w:type="dxa"/>
          </w:tcPr>
          <w:p w:rsidR="00D61AD3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F1168B" w:rsidRPr="00E918EC" w:rsidRDefault="00F1168B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1168B" w:rsidRPr="00E918EC" w:rsidRDefault="00F1168B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A6776">
              <w:rPr>
                <w:rFonts w:ascii="Times New Roman" w:eastAsia="Times New Roman" w:hAnsi="Times New Roman" w:cs="Times New Roman"/>
              </w:rPr>
              <w:t>Дмитрий Донской и борьба русских земель с Ордой</w:t>
            </w:r>
          </w:p>
        </w:tc>
        <w:tc>
          <w:tcPr>
            <w:tcW w:w="2905" w:type="dxa"/>
          </w:tcPr>
          <w:p w:rsidR="00F11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8A6776">
                <w:rPr>
                  <w:rStyle w:val="a8"/>
                </w:rPr>
                <w:t>https://www.youtube.com/watch?v=RbcZivdxjiw</w:t>
              </w:r>
            </w:hyperlink>
          </w:p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2.п.27</w:t>
            </w:r>
            <w:r w:rsidRPr="0045420E">
              <w:rPr>
                <w:rFonts w:ascii="Times New Roman" w:eastAsia="Times New Roman" w:hAnsi="Times New Roman" w:cs="Times New Roman"/>
              </w:rPr>
              <w:t xml:space="preserve"> прочитать, </w:t>
            </w:r>
            <w:r>
              <w:rPr>
                <w:rFonts w:ascii="Times New Roman" w:eastAsia="Times New Roman" w:hAnsi="Times New Roman" w:cs="Times New Roman"/>
              </w:rPr>
              <w:t>3.выполнить зад.6 на с.187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 Передача мяча. Ведение мяча шагом и бегом. Остановка мяча подошвой. Удары по мячу внешней и внутренней частью стопы. Тактика свободного нападения.</w:t>
            </w:r>
          </w:p>
        </w:tc>
        <w:tc>
          <w:tcPr>
            <w:tcW w:w="2905" w:type="dxa"/>
          </w:tcPr>
          <w:p w:rsidR="00D61AD3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E624CD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</w:t>
            </w:r>
          </w:p>
        </w:tc>
        <w:tc>
          <w:tcPr>
            <w:tcW w:w="1984" w:type="dxa"/>
          </w:tcPr>
          <w:p w:rsidR="00D61AD3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E624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325D80" w:rsidRDefault="00325D80" w:rsidP="00325D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Половое размножение растений. </w:t>
            </w:r>
          </w:p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25D80" w:rsidRPr="00DB14DD" w:rsidRDefault="00325D80" w:rsidP="00E918EC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r w:rsidRPr="00DB14DD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DB14D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918EC" w:rsidRPr="00DB14DD" w:rsidRDefault="00F1168B" w:rsidP="00E918EC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hyperlink r:id="rId9" w:history="1">
              <w:r w:rsidR="00325D80" w:rsidRPr="00DB14DD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https://resh.edu.ru/subject/lesson/6764/main/269001/</w:t>
              </w:r>
            </w:hyperlink>
          </w:p>
          <w:p w:rsidR="00325D80" w:rsidRPr="00DB14DD" w:rsidRDefault="00325D80" w:rsidP="00E918EC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r w:rsidRPr="00DB14DD">
              <w:rPr>
                <w:rFonts w:ascii="Times New Roman" w:hAnsi="Times New Roman" w:cs="Times New Roman"/>
              </w:rPr>
              <w:t>Выполнить задания</w:t>
            </w:r>
          </w:p>
          <w:p w:rsidR="00325D80" w:rsidRPr="00E918EC" w:rsidRDefault="00F1168B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325D80" w:rsidRPr="00DB14DD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https://resh.edu.ru/subject/lesson/6764/train/269002/</w:t>
              </w:r>
            </w:hyperlink>
          </w:p>
        </w:tc>
        <w:tc>
          <w:tcPr>
            <w:tcW w:w="1984" w:type="dxa"/>
          </w:tcPr>
          <w:p w:rsidR="00E918EC" w:rsidRPr="00E918EC" w:rsidRDefault="00325D80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918EC" w:rsidRPr="00E918EC" w:rsidRDefault="00325D80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E6694C" w:rsidRPr="00E918EC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Технология приготовления блюд из мяса и птицы</w:t>
            </w:r>
          </w:p>
        </w:tc>
        <w:tc>
          <w:tcPr>
            <w:tcW w:w="2905" w:type="dxa"/>
          </w:tcPr>
          <w:p w:rsidR="00E6694C" w:rsidRPr="00C9768B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E6694C" w:rsidRPr="00C9768B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6694C" w:rsidRPr="00C9768B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E6694C" w:rsidRPr="005630D3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94C" w:rsidRPr="005630D3" w:rsidRDefault="00E6694C" w:rsidP="00E6694C">
            <w:pPr>
              <w:spacing w:after="200"/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5630D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Что такое природа? Польза природы ./ Нәрсә ул табигать?  Табигатьнең безгә файдасы</w:t>
            </w:r>
          </w:p>
        </w:tc>
        <w:tc>
          <w:tcPr>
            <w:tcW w:w="2905" w:type="dxa"/>
          </w:tcPr>
          <w:p w:rsidR="00E6694C" w:rsidRDefault="00E6694C" w:rsidP="00E669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</w:t>
            </w:r>
          </w:p>
          <w:p w:rsidR="00E6694C" w:rsidRDefault="00E6694C" w:rsidP="00E669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Упр. 1-2, стр. 113. </w:t>
            </w:r>
          </w:p>
          <w:p w:rsidR="00E6694C" w:rsidRPr="003A6F3A" w:rsidRDefault="00E6694C" w:rsidP="00E6694C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E6694C" w:rsidRPr="005630D3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фотоотчет на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6694C" w:rsidRPr="00E918EC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21.04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F1168B" w:rsidRPr="00E918EC" w:rsidRDefault="00F1168B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9.10-9.40</w:t>
            </w:r>
          </w:p>
        </w:tc>
        <w:tc>
          <w:tcPr>
            <w:tcW w:w="1218" w:type="dxa"/>
          </w:tcPr>
          <w:p w:rsidR="00F1168B" w:rsidRPr="00E918EC" w:rsidRDefault="00F1168B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lastRenderedPageBreak/>
              <w:t>Математ</w:t>
            </w:r>
            <w:proofErr w:type="spellEnd"/>
          </w:p>
        </w:tc>
        <w:tc>
          <w:tcPr>
            <w:tcW w:w="2526" w:type="dxa"/>
          </w:tcPr>
          <w:p w:rsidR="00F1168B" w:rsidRPr="00E918EC" w:rsidRDefault="00F1168B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F1168B">
              <w:rPr>
                <w:rFonts w:ascii="Times New Roman" w:eastAsia="Times New Roman" w:hAnsi="Times New Roman" w:cs="Times New Roman"/>
              </w:rPr>
              <w:t xml:space="preserve">Действия с </w:t>
            </w:r>
            <w:r w:rsidRPr="00F1168B">
              <w:rPr>
                <w:rFonts w:ascii="Times New Roman" w:eastAsia="Times New Roman" w:hAnsi="Times New Roman" w:cs="Times New Roman"/>
              </w:rPr>
              <w:lastRenderedPageBreak/>
              <w:t>рациональными числами</w:t>
            </w:r>
          </w:p>
        </w:tc>
        <w:tc>
          <w:tcPr>
            <w:tcW w:w="2905" w:type="dxa"/>
          </w:tcPr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80B26">
              <w:rPr>
                <w:rFonts w:ascii="Times New Roman" w:eastAsia="Times New Roman" w:hAnsi="Times New Roman" w:cs="Times New Roman"/>
              </w:rPr>
              <w:lastRenderedPageBreak/>
              <w:t>решить №920,921,922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>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>дня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694C" w:rsidRPr="00E918EC" w:rsidRDefault="00E6694C" w:rsidP="00E6694C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№3 «Приготовление блюда из мяса или птицы»</w:t>
            </w:r>
          </w:p>
        </w:tc>
        <w:tc>
          <w:tcPr>
            <w:tcW w:w="2905" w:type="dxa"/>
          </w:tcPr>
          <w:p w:rsidR="00E6694C" w:rsidRPr="00C9768B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E6694C" w:rsidRPr="00C9768B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6694C" w:rsidRPr="00C9768B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A6F3A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Глагол. Повторение изученного в 5м классе</w:t>
            </w:r>
          </w:p>
        </w:tc>
        <w:tc>
          <w:tcPr>
            <w:tcW w:w="2905" w:type="dxa"/>
          </w:tcPr>
          <w:p w:rsidR="00E6694C" w:rsidRPr="00E918EC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презентацию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Письменные задания выполнить в тетради.</w:t>
            </w:r>
          </w:p>
        </w:tc>
        <w:tc>
          <w:tcPr>
            <w:tcW w:w="1984" w:type="dxa"/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фотоотчет с тетради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Сочинение по рисункам по заданному началу.</w:t>
            </w:r>
          </w:p>
        </w:tc>
        <w:tc>
          <w:tcPr>
            <w:tcW w:w="2905" w:type="dxa"/>
          </w:tcPr>
          <w:p w:rsidR="00E6694C" w:rsidRPr="00E918EC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сочинение по упражнению 517. Использовать поговорки с упр.508</w:t>
            </w:r>
          </w:p>
        </w:tc>
        <w:tc>
          <w:tcPr>
            <w:tcW w:w="1984" w:type="dxa"/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фототчет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телефон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6694C" w:rsidRPr="009E3ED2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Поэты 20 века о родной природе</w:t>
            </w:r>
          </w:p>
        </w:tc>
        <w:tc>
          <w:tcPr>
            <w:tcW w:w="2905" w:type="dxa"/>
          </w:tcPr>
          <w:p w:rsidR="00E6694C" w:rsidRPr="00E918EC" w:rsidRDefault="00E6694C" w:rsidP="00E669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стих-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выразительное чтение учебник «Литература» стр.156-166</w:t>
            </w:r>
          </w:p>
        </w:tc>
        <w:tc>
          <w:tcPr>
            <w:tcW w:w="1984" w:type="dxa"/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Рассказать стих-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видео связи.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6694C" w:rsidRPr="00E918EC" w:rsidRDefault="00E6694C" w:rsidP="00E669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6694C" w:rsidRPr="00E918EC" w:rsidTr="008B0704">
        <w:tc>
          <w:tcPr>
            <w:tcW w:w="1218" w:type="dxa"/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E6694C" w:rsidRPr="00E918EC" w:rsidRDefault="00E6694C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E6694C" w:rsidRPr="00E918EC" w:rsidRDefault="00E6694C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168B" w:rsidRPr="00E918EC" w:rsidTr="00555D39">
        <w:tc>
          <w:tcPr>
            <w:tcW w:w="1218" w:type="dxa"/>
          </w:tcPr>
          <w:p w:rsidR="00F1168B" w:rsidRPr="00E918EC" w:rsidRDefault="00F1168B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F1168B" w:rsidRPr="00E918EC" w:rsidRDefault="00F1168B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1168B" w:rsidRPr="00E918EC" w:rsidRDefault="00F1168B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68B" w:rsidRPr="00E918EC" w:rsidRDefault="00F1168B" w:rsidP="00E6694C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F1168B">
              <w:rPr>
                <w:rFonts w:ascii="Times New Roman" w:eastAsia="Times New Roman" w:hAnsi="Times New Roman" w:cs="Times New Roman"/>
              </w:rPr>
              <w:t>Действия с рациональными числами</w:t>
            </w:r>
          </w:p>
        </w:tc>
        <w:tc>
          <w:tcPr>
            <w:tcW w:w="2905" w:type="dxa"/>
          </w:tcPr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80B26">
              <w:rPr>
                <w:rFonts w:ascii="Times New Roman" w:eastAsia="Times New Roman" w:hAnsi="Times New Roman" w:cs="Times New Roman"/>
              </w:rPr>
              <w:t>решить №923,927,932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5"/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F1168B" w:rsidRPr="00E918EC" w:rsidRDefault="00F1168B" w:rsidP="00E669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1168B" w:rsidRPr="00E918EC" w:rsidRDefault="00F1168B" w:rsidP="00E669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A6776">
              <w:rPr>
                <w:rFonts w:ascii="Times New Roman" w:eastAsia="Times New Roman" w:hAnsi="Times New Roman" w:cs="Times New Roman"/>
              </w:rPr>
              <w:t>Обобщение по теме "Нравственные основы жизни"</w:t>
            </w:r>
          </w:p>
        </w:tc>
        <w:tc>
          <w:tcPr>
            <w:tcW w:w="2905" w:type="dxa"/>
          </w:tcPr>
          <w:p w:rsidR="00F1168B" w:rsidRPr="00C9768B" w:rsidRDefault="00F1168B" w:rsidP="008F3819">
            <w:pPr>
              <w:tabs>
                <w:tab w:val="left" w:pos="789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самостоятельную работу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bookmarkEnd w:id="0"/>
      <w:tr w:rsidR="00921061" w:rsidRPr="00E918EC" w:rsidTr="008B0704">
        <w:tc>
          <w:tcPr>
            <w:tcW w:w="1218" w:type="dxa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21061" w:rsidRPr="00E918EC" w:rsidRDefault="00921061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6694C">
              <w:rPr>
                <w:rFonts w:ascii="Times New Roman" w:eastAsia="Times New Roman" w:hAnsi="Times New Roman" w:cs="Times New Roman"/>
              </w:rPr>
              <w:t>Увертюра – фантазия П.И. Чайковского «Ромео и Джульетта»</w:t>
            </w:r>
          </w:p>
        </w:tc>
        <w:tc>
          <w:tcPr>
            <w:tcW w:w="2905" w:type="dxa"/>
          </w:tcPr>
          <w:p w:rsidR="00921061" w:rsidRPr="00C9768B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21061" w:rsidRPr="00C9768B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</w:tcPr>
          <w:p w:rsidR="00921061" w:rsidRPr="00C9768B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21061" w:rsidRPr="00E918EC" w:rsidTr="008B0704">
        <w:tc>
          <w:tcPr>
            <w:tcW w:w="1218" w:type="dxa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21061" w:rsidRPr="00E918EC" w:rsidRDefault="00921061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Жанры   в изобразительном искусстве</w:t>
            </w:r>
          </w:p>
        </w:tc>
        <w:tc>
          <w:tcPr>
            <w:tcW w:w="2905" w:type="dxa"/>
          </w:tcPr>
          <w:p w:rsidR="00921061" w:rsidRPr="00C9768B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21061" w:rsidRPr="00C9768B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 или фото</w:t>
            </w:r>
          </w:p>
        </w:tc>
        <w:tc>
          <w:tcPr>
            <w:tcW w:w="1222" w:type="dxa"/>
          </w:tcPr>
          <w:p w:rsidR="00921061" w:rsidRPr="00C9768B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21061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921061" w:rsidRPr="00E918EC" w:rsidTr="008B0704">
        <w:tc>
          <w:tcPr>
            <w:tcW w:w="1218" w:type="dxa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21061" w:rsidRPr="00E918EC" w:rsidRDefault="00921061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061" w:rsidRPr="00E918EC" w:rsidRDefault="00921061" w:rsidP="00921061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F7394">
              <w:rPr>
                <w:rFonts w:eastAsiaTheme="minorHAnsi"/>
                <w:sz w:val="24"/>
                <w:szCs w:val="24"/>
                <w:lang w:val="tt-RU" w:eastAsia="en-US"/>
              </w:rPr>
              <w:t>Берегите природу.  /Табигатьне саклагыз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21061" w:rsidRPr="00646E02" w:rsidRDefault="00921061" w:rsidP="009210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1, стр. 115 материал для изучения, упр. 3, стр. 116 в тетради</w:t>
            </w:r>
          </w:p>
        </w:tc>
        <w:tc>
          <w:tcPr>
            <w:tcW w:w="1984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фотоотчет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23.04</w:t>
            </w:r>
          </w:p>
        </w:tc>
      </w:tr>
      <w:tr w:rsidR="00921061" w:rsidRPr="00E918EC" w:rsidTr="008B0704">
        <w:tc>
          <w:tcPr>
            <w:tcW w:w="1218" w:type="dxa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21061" w:rsidRPr="00E918EC" w:rsidRDefault="00921061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921061" w:rsidRPr="00E918EC" w:rsidRDefault="00921061" w:rsidP="0092106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по теме глагол. Спряжение глаголов.</w:t>
            </w:r>
          </w:p>
        </w:tc>
        <w:tc>
          <w:tcPr>
            <w:tcW w:w="2905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спряжение глаголов. Сделать письменное задание в карточке в эл. почте</w:t>
            </w:r>
          </w:p>
        </w:tc>
        <w:tc>
          <w:tcPr>
            <w:tcW w:w="1984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фотоотчет на эл. почту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921061" w:rsidRPr="00E918EC" w:rsidRDefault="00921061" w:rsidP="0092106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F1168B" w:rsidRPr="00E918EC" w:rsidRDefault="00F1168B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1168B" w:rsidRPr="00E918EC" w:rsidRDefault="00F1168B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1168B" w:rsidRPr="00E918EC" w:rsidRDefault="00F1168B" w:rsidP="00F11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F1168B">
              <w:rPr>
                <w:rFonts w:ascii="Times New Roman" w:eastAsia="Times New Roman" w:hAnsi="Times New Roman" w:cs="Times New Roman"/>
              </w:rPr>
              <w:t>Действия с рациональными числами</w:t>
            </w:r>
          </w:p>
        </w:tc>
        <w:tc>
          <w:tcPr>
            <w:tcW w:w="2905" w:type="dxa"/>
          </w:tcPr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80B26">
              <w:rPr>
                <w:rFonts w:ascii="Times New Roman" w:eastAsia="Times New Roman" w:hAnsi="Times New Roman" w:cs="Times New Roman"/>
              </w:rPr>
              <w:t>решить №933,935,937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21061" w:rsidRPr="00E918EC" w:rsidTr="008B0704">
        <w:tc>
          <w:tcPr>
            <w:tcW w:w="1218" w:type="dxa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11E00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21061" w:rsidRPr="00E918EC" w:rsidRDefault="00921061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Разноспрягаемые глаголы.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«Русский язык» стр. 106-107 материалы для изучения, упр. 522, 523 в тетради.</w:t>
            </w:r>
          </w:p>
        </w:tc>
        <w:tc>
          <w:tcPr>
            <w:tcW w:w="1984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фотоотчет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921061" w:rsidRPr="00E918EC" w:rsidTr="008B0704">
        <w:tc>
          <w:tcPr>
            <w:tcW w:w="1218" w:type="dxa"/>
          </w:tcPr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921061" w:rsidRPr="00E918EC" w:rsidRDefault="00921061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21061" w:rsidRPr="00E918EC" w:rsidRDefault="00921061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Поэзия о родной природе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Сделать анализ стих-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плану, смотреть презентацию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фотоотчет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921061" w:rsidRPr="00E918EC" w:rsidRDefault="00921061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D90B2D" w:rsidRPr="001F7A53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 «Еда и напитки».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90B2D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Контроль усвоения материала модуля 9</w:t>
            </w:r>
          </w:p>
          <w:p w:rsidR="00D90B2D" w:rsidRPr="008B0704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 на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984" w:type="dxa"/>
          </w:tcPr>
          <w:p w:rsidR="00D90B2D" w:rsidRPr="00F25E6D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90B2D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  <w:p w:rsidR="00F1168B" w:rsidRPr="00E918EC" w:rsidRDefault="00F1168B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1168B" w:rsidRPr="00E918EC" w:rsidRDefault="00F1168B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168B" w:rsidRPr="00E918EC" w:rsidRDefault="00F1168B" w:rsidP="00921061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1168B">
              <w:rPr>
                <w:rFonts w:ascii="Times New Roman" w:eastAsia="Times New Roman" w:hAnsi="Times New Roman" w:cs="Times New Roman"/>
              </w:rPr>
              <w:t>Действия с рациональными числами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1168B" w:rsidRPr="00C9768B" w:rsidRDefault="00F1168B" w:rsidP="008F381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80B26">
              <w:rPr>
                <w:rFonts w:ascii="Times New Roman" w:eastAsia="Times New Roman" w:hAnsi="Times New Roman" w:cs="Times New Roman"/>
              </w:rPr>
              <w:t>решить №939,942,944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Человек и биосфера</w:t>
            </w:r>
          </w:p>
        </w:tc>
        <w:tc>
          <w:tcPr>
            <w:tcW w:w="2905" w:type="dxa"/>
          </w:tcPr>
          <w:p w:rsidR="00D90B2D" w:rsidRPr="00FD0887" w:rsidRDefault="00D90B2D" w:rsidP="00921061">
            <w:pPr>
              <w:rPr>
                <w:rStyle w:val="HTML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FD0887">
              <w:rPr>
                <w:rStyle w:val="HTML"/>
                <w:rFonts w:ascii="Times New Roman" w:hAnsi="Times New Roman" w:cs="Times New Roman"/>
                <w:i w:val="0"/>
                <w:shd w:val="clear" w:color="auto" w:fill="FFFFFF"/>
              </w:rPr>
              <w:t>1.Изучить ссылку</w:t>
            </w:r>
          </w:p>
          <w:p w:rsidR="00D90B2D" w:rsidRPr="005630D3" w:rsidRDefault="00D90B2D" w:rsidP="00921061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630D3">
              <w:rPr>
                <w:rStyle w:val="HTML"/>
                <w:rFonts w:ascii="Times New Roman" w:hAnsi="Times New Roman" w:cs="Times New Roman"/>
                <w:i w:val="0"/>
                <w:iCs w:val="0"/>
                <w:shd w:val="clear" w:color="auto" w:fill="FFFFFF"/>
                <w:lang w:val="en-US"/>
              </w:rPr>
              <w:t>https://www.youtube.com › watch</w:t>
            </w:r>
            <w:r w:rsidRPr="00FD0887">
              <w:rPr>
                <w:rStyle w:val="HTML"/>
                <w:rFonts w:ascii="Times New Roman" w:hAnsi="Times New Roman" w:cs="Times New Roman"/>
                <w:iCs w:val="0"/>
              </w:rPr>
              <w:fldChar w:fldCharType="begin"/>
            </w:r>
            <w:r w:rsidRPr="005630D3">
              <w:rPr>
                <w:rStyle w:val="HTML"/>
                <w:rFonts w:ascii="Times New Roman" w:hAnsi="Times New Roman" w:cs="Times New Roman"/>
                <w:lang w:val="en-US"/>
              </w:rPr>
              <w:instrText xml:space="preserve"> HYPERLINK "https://ecoportal.info › </w:instrText>
            </w:r>
            <w:r w:rsidRPr="00FD0887">
              <w:rPr>
                <w:rStyle w:val="HTML"/>
                <w:rFonts w:ascii="Times New Roman" w:hAnsi="Times New Roman" w:cs="Times New Roman"/>
              </w:rPr>
              <w:instrText>Новости</w:instrText>
            </w:r>
            <w:r w:rsidRPr="005630D3">
              <w:rPr>
                <w:rStyle w:val="HTML"/>
                <w:rFonts w:ascii="Times New Roman" w:hAnsi="Times New Roman" w:cs="Times New Roman"/>
                <w:lang w:val="en-US"/>
              </w:rPr>
              <w:instrText xml:space="preserve"> </w:instrText>
            </w:r>
            <w:r w:rsidRPr="00FD0887">
              <w:rPr>
                <w:rStyle w:val="HTML"/>
                <w:rFonts w:ascii="Times New Roman" w:hAnsi="Times New Roman" w:cs="Times New Roman"/>
              </w:rPr>
              <w:instrText>экологии</w:instrText>
            </w:r>
          </w:p>
          <w:p w:rsidR="00D90B2D" w:rsidRPr="005630D3" w:rsidRDefault="00D90B2D" w:rsidP="00921061">
            <w:pPr>
              <w:shd w:val="clear" w:color="auto" w:fill="FFFFFF"/>
              <w:rPr>
                <w:rStyle w:val="a8"/>
                <w:rFonts w:ascii="Times New Roman" w:hAnsi="Times New Roman" w:cs="Times New Roman"/>
                <w:color w:val="auto"/>
                <w:lang w:val="en-US"/>
              </w:rPr>
            </w:pPr>
            <w:r w:rsidRPr="005630D3">
              <w:rPr>
                <w:rStyle w:val="HTML"/>
                <w:rFonts w:ascii="Times New Roman" w:hAnsi="Times New Roman" w:cs="Times New Roman"/>
                <w:lang w:val="en-US"/>
              </w:rPr>
              <w:instrText xml:space="preserve">" </w:instrText>
            </w:r>
            <w:r w:rsidRPr="00FD0887">
              <w:rPr>
                <w:rStyle w:val="HTML"/>
                <w:rFonts w:ascii="Times New Roman" w:hAnsi="Times New Roman" w:cs="Times New Roman"/>
                <w:iCs w:val="0"/>
              </w:rPr>
              <w:fldChar w:fldCharType="separate"/>
            </w:r>
          </w:p>
          <w:p w:rsidR="00D90B2D" w:rsidRPr="00FD0887" w:rsidRDefault="00D90B2D" w:rsidP="00921061">
            <w:pPr>
              <w:spacing w:after="200"/>
              <w:contextualSpacing/>
              <w:rPr>
                <w:rStyle w:val="HTML"/>
                <w:rFonts w:ascii="Times New Roman" w:hAnsi="Times New Roman" w:cs="Times New Roman"/>
                <w:i w:val="0"/>
                <w:iCs w:val="0"/>
              </w:rPr>
            </w:pPr>
            <w:r w:rsidRPr="00FD0887">
              <w:rPr>
                <w:rStyle w:val="HTML"/>
                <w:rFonts w:ascii="Times New Roman" w:hAnsi="Times New Roman" w:cs="Times New Roman"/>
                <w:iCs w:val="0"/>
              </w:rPr>
              <w:fldChar w:fldCharType="end"/>
            </w:r>
            <w:r w:rsidRPr="00FD0887">
              <w:rPr>
                <w:rStyle w:val="HTML"/>
                <w:rFonts w:ascii="Times New Roman" w:hAnsi="Times New Roman" w:cs="Times New Roman"/>
                <w:i w:val="0"/>
                <w:iCs w:val="0"/>
              </w:rPr>
              <w:t>2. Законспектировать</w:t>
            </w:r>
          </w:p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D0887">
              <w:rPr>
                <w:rStyle w:val="HTML"/>
                <w:rFonts w:ascii="Times New Roman" w:hAnsi="Times New Roman" w:cs="Times New Roman"/>
                <w:i w:val="0"/>
                <w:iCs w:val="0"/>
              </w:rPr>
              <w:t>3.Изучить п.60</w:t>
            </w:r>
          </w:p>
        </w:tc>
        <w:tc>
          <w:tcPr>
            <w:tcW w:w="1984" w:type="dxa"/>
          </w:tcPr>
          <w:p w:rsidR="00D90B2D" w:rsidRDefault="00D90B2D" w:rsidP="00921061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70757A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F1168B" w:rsidRPr="00E918EC" w:rsidTr="008B0704">
        <w:tc>
          <w:tcPr>
            <w:tcW w:w="1218" w:type="dxa"/>
          </w:tcPr>
          <w:p w:rsidR="00F1168B" w:rsidRPr="00E918EC" w:rsidRDefault="00F1168B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F1168B" w:rsidRPr="00E918EC" w:rsidRDefault="00F1168B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1168B" w:rsidRPr="00E918EC" w:rsidRDefault="00F1168B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A6776">
              <w:rPr>
                <w:rFonts w:ascii="Times New Roman" w:eastAsia="Times New Roman" w:hAnsi="Times New Roman" w:cs="Times New Roman"/>
              </w:rPr>
              <w:t>Распад Золотой Орды и образование татарских государств. Внутренние и внешние факторы процесса распада Золотой Орды. Соотношение этого процесса централизации русских земель.</w:t>
            </w:r>
          </w:p>
        </w:tc>
        <w:tc>
          <w:tcPr>
            <w:tcW w:w="2905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A6776">
              <w:rPr>
                <w:rFonts w:ascii="Times New Roman" w:eastAsia="Times New Roman" w:hAnsi="Times New Roman" w:cs="Times New Roman"/>
              </w:rPr>
              <w:t>Выполнить проект "Образование татарских государств"</w:t>
            </w:r>
          </w:p>
        </w:tc>
        <w:tc>
          <w:tcPr>
            <w:tcW w:w="1984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 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F1168B" w:rsidRPr="00C9768B" w:rsidRDefault="00F1168B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10.50-11.20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90B2D" w:rsidRPr="00FD0887" w:rsidRDefault="00D90B2D" w:rsidP="00921061">
            <w:pPr>
              <w:rPr>
                <w:rStyle w:val="HTML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</w:pPr>
            <w:r w:rsidRPr="00FD0887">
              <w:rPr>
                <w:rStyle w:val="HTML"/>
                <w:rFonts w:ascii="Times New Roman" w:hAnsi="Times New Roman" w:cs="Times New Roman"/>
                <w:i w:val="0"/>
                <w:shd w:val="clear" w:color="auto" w:fill="FFFFFF"/>
              </w:rPr>
              <w:t>Творческие работы по теме. «Экологические проблемы»</w:t>
            </w:r>
          </w:p>
          <w:p w:rsidR="00D90B2D" w:rsidRPr="00FD0887" w:rsidRDefault="00D90B2D" w:rsidP="00921061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FD0887">
              <w:rPr>
                <w:rStyle w:val="HTML"/>
                <w:rFonts w:ascii="Times New Roman" w:hAnsi="Times New Roman" w:cs="Times New Roman"/>
                <w:i w:val="0"/>
                <w:iCs w:val="0"/>
              </w:rPr>
              <w:fldChar w:fldCharType="begin"/>
            </w:r>
            <w:r w:rsidRPr="00FD0887">
              <w:rPr>
                <w:rStyle w:val="HTML"/>
                <w:rFonts w:ascii="Times New Roman" w:hAnsi="Times New Roman" w:cs="Times New Roman"/>
                <w:i w:val="0"/>
              </w:rPr>
              <w:instrText xml:space="preserve"> HYPERLINK "https://ecoportal.info › Новости экологии</w:instrText>
            </w:r>
          </w:p>
          <w:p w:rsidR="00D90B2D" w:rsidRPr="00FD0887" w:rsidRDefault="00D90B2D" w:rsidP="00921061">
            <w:pPr>
              <w:shd w:val="clear" w:color="auto" w:fill="FFFFFF"/>
              <w:rPr>
                <w:rStyle w:val="a8"/>
                <w:rFonts w:ascii="Times New Roman" w:hAnsi="Times New Roman" w:cs="Times New Roman"/>
                <w:i/>
                <w:color w:val="auto"/>
              </w:rPr>
            </w:pPr>
            <w:r w:rsidRPr="00FD0887">
              <w:rPr>
                <w:rStyle w:val="HTML"/>
                <w:rFonts w:ascii="Times New Roman" w:hAnsi="Times New Roman" w:cs="Times New Roman"/>
                <w:i w:val="0"/>
              </w:rPr>
              <w:instrText xml:space="preserve">" </w:instrText>
            </w:r>
            <w:r w:rsidRPr="00FD0887">
              <w:rPr>
                <w:rStyle w:val="HTML"/>
                <w:rFonts w:ascii="Times New Roman" w:hAnsi="Times New Roman" w:cs="Times New Roman"/>
                <w:i w:val="0"/>
                <w:iCs w:val="0"/>
              </w:rPr>
              <w:fldChar w:fldCharType="separate"/>
            </w:r>
          </w:p>
          <w:p w:rsidR="00D90B2D" w:rsidRPr="00FD0887" w:rsidRDefault="00D90B2D" w:rsidP="00921061">
            <w:pPr>
              <w:pStyle w:val="aa"/>
              <w:contextualSpacing/>
              <w:rPr>
                <w:i/>
                <w:sz w:val="22"/>
                <w:szCs w:val="22"/>
              </w:rPr>
            </w:pPr>
            <w:r w:rsidRPr="00FD0887">
              <w:rPr>
                <w:rStyle w:val="HTML"/>
                <w:i w:val="0"/>
                <w:iCs w:val="0"/>
                <w:sz w:val="22"/>
                <w:szCs w:val="22"/>
              </w:rPr>
              <w:fldChar w:fldCharType="end"/>
            </w:r>
          </w:p>
        </w:tc>
        <w:tc>
          <w:tcPr>
            <w:tcW w:w="2905" w:type="dxa"/>
          </w:tcPr>
          <w:p w:rsidR="00D90B2D" w:rsidRPr="00FD0887" w:rsidRDefault="00D90B2D" w:rsidP="00921061">
            <w:pPr>
              <w:rPr>
                <w:rStyle w:val="HTML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FD0887">
              <w:rPr>
                <w:rStyle w:val="HTML"/>
                <w:rFonts w:ascii="Times New Roman" w:hAnsi="Times New Roman" w:cs="Times New Roman"/>
                <w:i w:val="0"/>
                <w:shd w:val="clear" w:color="auto" w:fill="FFFFFF"/>
              </w:rPr>
              <w:t>1.Изучить ссылку</w:t>
            </w:r>
          </w:p>
          <w:p w:rsidR="00D90B2D" w:rsidRPr="00FD0887" w:rsidRDefault="00D90B2D" w:rsidP="0092106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D0887">
              <w:rPr>
                <w:rStyle w:val="HTML"/>
                <w:rFonts w:ascii="Times New Roman" w:hAnsi="Times New Roman" w:cs="Times New Roman"/>
                <w:iCs w:val="0"/>
              </w:rPr>
              <w:fldChar w:fldCharType="begin"/>
            </w:r>
            <w:r w:rsidRPr="00FD0887">
              <w:rPr>
                <w:rStyle w:val="HTML"/>
                <w:rFonts w:ascii="Times New Roman" w:hAnsi="Times New Roman" w:cs="Times New Roman"/>
              </w:rPr>
              <w:instrText xml:space="preserve"> HYPERLINK "https://ecoportal.info › Новости экологии</w:instrText>
            </w:r>
          </w:p>
          <w:p w:rsidR="00D90B2D" w:rsidRPr="00FD0887" w:rsidRDefault="00D90B2D" w:rsidP="00921061">
            <w:pPr>
              <w:shd w:val="clear" w:color="auto" w:fill="FFFFFF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FD0887">
              <w:rPr>
                <w:rStyle w:val="HTML"/>
                <w:rFonts w:ascii="Times New Roman" w:hAnsi="Times New Roman" w:cs="Times New Roman"/>
              </w:rPr>
              <w:instrText xml:space="preserve">" </w:instrText>
            </w:r>
            <w:r w:rsidRPr="00FD0887">
              <w:rPr>
                <w:rStyle w:val="HTML"/>
                <w:rFonts w:ascii="Times New Roman" w:hAnsi="Times New Roman" w:cs="Times New Roman"/>
                <w:iCs w:val="0"/>
              </w:rPr>
              <w:fldChar w:fldCharType="separate"/>
            </w:r>
            <w:r w:rsidRPr="00FD0887">
              <w:rPr>
                <w:rStyle w:val="a8"/>
                <w:rFonts w:ascii="Times New Roman" w:hAnsi="Times New Roman" w:cs="Times New Roman"/>
                <w:color w:val="auto"/>
              </w:rPr>
              <w:t>https://ecoportal.info › Новости экологии</w:t>
            </w:r>
          </w:p>
          <w:p w:rsidR="00D90B2D" w:rsidRPr="00FD0887" w:rsidRDefault="00D90B2D" w:rsidP="00921061">
            <w:pPr>
              <w:spacing w:after="200"/>
              <w:contextualSpacing/>
              <w:rPr>
                <w:rStyle w:val="HTML"/>
                <w:rFonts w:ascii="Times New Roman" w:hAnsi="Times New Roman" w:cs="Times New Roman"/>
                <w:i w:val="0"/>
                <w:iCs w:val="0"/>
              </w:rPr>
            </w:pPr>
            <w:r w:rsidRPr="00FD0887">
              <w:rPr>
                <w:rStyle w:val="HTML"/>
                <w:rFonts w:ascii="Times New Roman" w:hAnsi="Times New Roman" w:cs="Times New Roman"/>
                <w:iCs w:val="0"/>
              </w:rPr>
              <w:fldChar w:fldCharType="end"/>
            </w:r>
            <w:r w:rsidRPr="00FD0887">
              <w:rPr>
                <w:rStyle w:val="HTML"/>
                <w:rFonts w:ascii="Times New Roman" w:hAnsi="Times New Roman" w:cs="Times New Roman"/>
                <w:i w:val="0"/>
                <w:iCs w:val="0"/>
              </w:rPr>
              <w:t>2. Законспектировать</w:t>
            </w:r>
          </w:p>
          <w:p w:rsidR="00D90B2D" w:rsidRPr="00FD0887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</w:tcPr>
          <w:p w:rsidR="00D90B2D" w:rsidRDefault="00D90B2D" w:rsidP="00921061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70757A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90B2D" w:rsidRPr="00E918EC" w:rsidRDefault="00D90B2D" w:rsidP="00921061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 Ведение мяча шагом и бегом. Остановка мяча подошвой. Удары по мячу внешней и внутренней частью стопы. Удар по катящемуся мячу. Тактика свободного нападения.</w:t>
            </w:r>
          </w:p>
        </w:tc>
        <w:tc>
          <w:tcPr>
            <w:tcW w:w="2905" w:type="dxa"/>
          </w:tcPr>
          <w:p w:rsidR="00D90B2D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 и ОФП</w:t>
            </w:r>
          </w:p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2905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Изучения презентации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материала учебника стр. 109-110. Упр. 528 в тетради</w:t>
            </w:r>
          </w:p>
        </w:tc>
        <w:tc>
          <w:tcPr>
            <w:tcW w:w="1984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задания на телефон или эл. почту</w:t>
            </w:r>
          </w:p>
        </w:tc>
        <w:tc>
          <w:tcPr>
            <w:tcW w:w="1222" w:type="dxa"/>
          </w:tcPr>
          <w:p w:rsidR="00D90B2D" w:rsidRPr="00E918EC" w:rsidRDefault="00D90B2D" w:rsidP="0092106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2905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стр. 103-104 параграф 90, упр.529</w:t>
            </w:r>
          </w:p>
        </w:tc>
        <w:tc>
          <w:tcPr>
            <w:tcW w:w="1984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 тетради на телефон или эл. почту</w:t>
            </w:r>
          </w:p>
        </w:tc>
        <w:tc>
          <w:tcPr>
            <w:tcW w:w="1222" w:type="dxa"/>
          </w:tcPr>
          <w:p w:rsidR="00D90B2D" w:rsidRPr="00E918EC" w:rsidRDefault="00D90B2D" w:rsidP="0092106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над ошибками. «Каникулы»</w:t>
            </w:r>
            <w:r w:rsidRPr="00BF6D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D90B2D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6», упр.1,с.96 (письменный перевод слов, словосочетаний).</w:t>
            </w:r>
          </w:p>
          <w:p w:rsidR="00D90B2D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2.Упр.2(а), с.96  прочитать письмо.</w:t>
            </w:r>
          </w:p>
          <w:p w:rsidR="00D90B2D" w:rsidRPr="00036770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3.Упр.3,с. 96 (письменно заполнить пропуски).</w:t>
            </w:r>
          </w:p>
        </w:tc>
        <w:tc>
          <w:tcPr>
            <w:tcW w:w="1984" w:type="dxa"/>
          </w:tcPr>
          <w:p w:rsidR="00D90B2D" w:rsidRPr="00F25E6D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311C6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Род.литер</w:t>
            </w:r>
            <w:proofErr w:type="spellEnd"/>
          </w:p>
        </w:tc>
        <w:tc>
          <w:tcPr>
            <w:tcW w:w="2526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A6F3A">
              <w:rPr>
                <w:rFonts w:ascii="Times New Roman" w:eastAsia="Times New Roman" w:hAnsi="Times New Roman" w:cs="Times New Roman"/>
              </w:rPr>
              <w:t xml:space="preserve">Творчество Ф.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Шафигуллина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. Ознакомление с его произведениями «Две </w:t>
            </w:r>
            <w:r w:rsidRPr="003A6F3A">
              <w:rPr>
                <w:rFonts w:ascii="Times New Roman" w:eastAsia="Times New Roman" w:hAnsi="Times New Roman" w:cs="Times New Roman"/>
              </w:rPr>
              <w:lastRenderedPageBreak/>
              <w:t>копейки», «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Акбай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Карабай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». Музей-квартира писателя в г. Зеленодольске РТ. /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Фаил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Шәфигуллин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, “Ике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тиен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акча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>, “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Акбай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белән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Карабай</w:t>
            </w:r>
            <w:proofErr w:type="spellEnd"/>
            <w:r w:rsidRPr="003A6F3A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3A6F3A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</w:p>
        </w:tc>
        <w:tc>
          <w:tcPr>
            <w:tcW w:w="2905" w:type="dxa"/>
          </w:tcPr>
          <w:p w:rsidR="00D90B2D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Учебник «Татарская литература»,  стр. 80</w:t>
            </w:r>
          </w:p>
          <w:p w:rsidR="00D90B2D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Ответить на вопросы, стр. 82.  </w:t>
            </w:r>
          </w:p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задания на телефон </w:t>
            </w:r>
          </w:p>
        </w:tc>
        <w:tc>
          <w:tcPr>
            <w:tcW w:w="1222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25.04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Поэзия родного края.</w:t>
            </w:r>
          </w:p>
        </w:tc>
        <w:tc>
          <w:tcPr>
            <w:tcW w:w="2905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Литература стр.169-170. Сделать коллаж рисунков из произведений писателя, прочитанных в 1-5 классах.</w:t>
            </w:r>
          </w:p>
        </w:tc>
        <w:tc>
          <w:tcPr>
            <w:tcW w:w="1984" w:type="dxa"/>
          </w:tcPr>
          <w:p w:rsidR="00D90B2D" w:rsidRPr="00E918EC" w:rsidRDefault="00D90B2D" w:rsidP="0092106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D90B2D" w:rsidRPr="00F311C6" w:rsidRDefault="00D90B2D" w:rsidP="00921061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D90B2D" w:rsidRPr="00E918EC" w:rsidTr="008B0704">
        <w:tc>
          <w:tcPr>
            <w:tcW w:w="1218" w:type="dxa"/>
          </w:tcPr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D90B2D" w:rsidRPr="00E918EC" w:rsidRDefault="00D90B2D" w:rsidP="0092106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D90B2D" w:rsidRPr="00E918EC" w:rsidRDefault="00D90B2D" w:rsidP="0092106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«Планы на каникулы. Грамматические средства для выражения будущего времени: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to</w:t>
            </w:r>
            <w:r w:rsidRPr="00054A0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be</w:t>
            </w:r>
            <w:r w:rsidRPr="00054A0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going</w:t>
            </w:r>
            <w:r w:rsidRPr="00054A0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to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905" w:type="dxa"/>
          </w:tcPr>
          <w:p w:rsidR="00D90B2D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1.Упр.5(а),  с.97 (прочитать правило) .</w:t>
            </w:r>
          </w:p>
          <w:p w:rsidR="00D90B2D" w:rsidRPr="008B0704" w:rsidRDefault="00D90B2D" w:rsidP="00FA4F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2.Упр.7 , с.97  (выполнить письменно). </w:t>
            </w:r>
          </w:p>
        </w:tc>
        <w:tc>
          <w:tcPr>
            <w:tcW w:w="1984" w:type="dxa"/>
          </w:tcPr>
          <w:p w:rsidR="00D90B2D" w:rsidRPr="00F25E6D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D90B2D" w:rsidRPr="008B0704" w:rsidRDefault="00D90B2D" w:rsidP="00FA4F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D18"/>
    <w:multiLevelType w:val="hybridMultilevel"/>
    <w:tmpl w:val="55E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37E5"/>
    <w:multiLevelType w:val="hybridMultilevel"/>
    <w:tmpl w:val="D3C8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1094E"/>
    <w:multiLevelType w:val="hybridMultilevel"/>
    <w:tmpl w:val="BA28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04452"/>
    <w:multiLevelType w:val="hybridMultilevel"/>
    <w:tmpl w:val="B480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E0CDB"/>
    <w:multiLevelType w:val="hybridMultilevel"/>
    <w:tmpl w:val="B444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142ACE"/>
    <w:rsid w:val="00151223"/>
    <w:rsid w:val="001D0A74"/>
    <w:rsid w:val="002C47B5"/>
    <w:rsid w:val="00325D80"/>
    <w:rsid w:val="00387EE4"/>
    <w:rsid w:val="003A6F3A"/>
    <w:rsid w:val="003C6475"/>
    <w:rsid w:val="004614D6"/>
    <w:rsid w:val="004F6178"/>
    <w:rsid w:val="00555D39"/>
    <w:rsid w:val="005630D3"/>
    <w:rsid w:val="005C40C3"/>
    <w:rsid w:val="005F13ED"/>
    <w:rsid w:val="005F2E02"/>
    <w:rsid w:val="006160CF"/>
    <w:rsid w:val="00646E02"/>
    <w:rsid w:val="00703FD6"/>
    <w:rsid w:val="00714FB9"/>
    <w:rsid w:val="007632D7"/>
    <w:rsid w:val="00766AD8"/>
    <w:rsid w:val="007C2F06"/>
    <w:rsid w:val="008322C4"/>
    <w:rsid w:val="00844D25"/>
    <w:rsid w:val="008B0704"/>
    <w:rsid w:val="008B7312"/>
    <w:rsid w:val="00921061"/>
    <w:rsid w:val="00935BA6"/>
    <w:rsid w:val="00945277"/>
    <w:rsid w:val="009536FD"/>
    <w:rsid w:val="009710C3"/>
    <w:rsid w:val="009B2F2D"/>
    <w:rsid w:val="009B37E8"/>
    <w:rsid w:val="009E3ED2"/>
    <w:rsid w:val="00A608B4"/>
    <w:rsid w:val="00B23713"/>
    <w:rsid w:val="00BD3C70"/>
    <w:rsid w:val="00BE5964"/>
    <w:rsid w:val="00CA7222"/>
    <w:rsid w:val="00CE3D11"/>
    <w:rsid w:val="00CF37A5"/>
    <w:rsid w:val="00D61AD3"/>
    <w:rsid w:val="00D90B2D"/>
    <w:rsid w:val="00DA07E4"/>
    <w:rsid w:val="00DB14DD"/>
    <w:rsid w:val="00E11E00"/>
    <w:rsid w:val="00E624CD"/>
    <w:rsid w:val="00E6694C"/>
    <w:rsid w:val="00E724D5"/>
    <w:rsid w:val="00E918EC"/>
    <w:rsid w:val="00EE5AA5"/>
    <w:rsid w:val="00F1168B"/>
    <w:rsid w:val="00F2798C"/>
    <w:rsid w:val="00F311C6"/>
    <w:rsid w:val="00F63FAC"/>
    <w:rsid w:val="00F76BCD"/>
    <w:rsid w:val="00FD0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FD0887"/>
    <w:rPr>
      <w:i/>
      <w:iCs/>
    </w:rPr>
  </w:style>
  <w:style w:type="paragraph" w:customStyle="1" w:styleId="Default">
    <w:name w:val="Default"/>
    <w:rsid w:val="00325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FD0887"/>
    <w:rPr>
      <w:i/>
      <w:iCs/>
    </w:rPr>
  </w:style>
  <w:style w:type="paragraph" w:customStyle="1" w:styleId="Default">
    <w:name w:val="Default"/>
    <w:rsid w:val="00325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bcZivdxjiw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158/start/262287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6764/train/26900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6764/main/2690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7</cp:revision>
  <dcterms:created xsi:type="dcterms:W3CDTF">2020-04-17T05:44:00Z</dcterms:created>
  <dcterms:modified xsi:type="dcterms:W3CDTF">2020-04-20T09:18:00Z</dcterms:modified>
</cp:coreProperties>
</file>